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EC" w:rsidRPr="00B34DF5" w:rsidRDefault="005A1CB7" w:rsidP="00B34DF5">
      <w:pPr>
        <w:pStyle w:val="Fuzeile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-138430</wp:posOffset>
            </wp:positionV>
            <wp:extent cx="914400" cy="398145"/>
            <wp:effectExtent l="0" t="0" r="0" b="1905"/>
            <wp:wrapTight wrapText="bothSides">
              <wp:wrapPolygon edited="0">
                <wp:start x="6300" y="0"/>
                <wp:lineTo x="3600" y="6201"/>
                <wp:lineTo x="0" y="15502"/>
                <wp:lineTo x="0" y="19636"/>
                <wp:lineTo x="1350" y="20670"/>
                <wp:lineTo x="20250" y="20670"/>
                <wp:lineTo x="21150" y="19636"/>
                <wp:lineTo x="21150" y="16536"/>
                <wp:lineTo x="14850" y="0"/>
                <wp:lineTo x="6300" y="0"/>
              </wp:wrapPolygon>
            </wp:wrapTight>
            <wp:docPr id="3" name="Bild 3" descr="rps-a9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ps-a9_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8693150</wp:posOffset>
            </wp:positionH>
            <wp:positionV relativeFrom="paragraph">
              <wp:posOffset>-146050</wp:posOffset>
            </wp:positionV>
            <wp:extent cx="880745" cy="405765"/>
            <wp:effectExtent l="0" t="0" r="0" b="0"/>
            <wp:wrapTight wrapText="bothSides">
              <wp:wrapPolygon edited="0">
                <wp:start x="0" y="0"/>
                <wp:lineTo x="0" y="20282"/>
                <wp:lineTo x="21024" y="20282"/>
                <wp:lineTo x="21024" y="0"/>
                <wp:lineTo x="0" y="0"/>
              </wp:wrapPolygon>
            </wp:wrapTight>
            <wp:docPr id="4" name="Bild 4" descr="Gesund-Aufwachsen-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sund-Aufwachsen-Leb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1EC" w:rsidRPr="00B34DF5">
        <w:rPr>
          <w:rFonts w:ascii="Arial" w:hAnsi="Arial" w:cs="Arial"/>
          <w:b/>
          <w:bCs/>
          <w:sz w:val="24"/>
          <w:szCs w:val="24"/>
          <w:u w:val="single"/>
        </w:rPr>
        <w:t>Logbuch zur kommunalen Gesundheitsförderung (</w:t>
      </w:r>
      <w:r w:rsidR="00CE01EC" w:rsidRPr="00B34DF5">
        <w:rPr>
          <w:rFonts w:ascii="Arial" w:hAnsi="Arial" w:cs="Arial"/>
          <w:b/>
          <w:i/>
          <w:sz w:val="24"/>
          <w:szCs w:val="24"/>
          <w:u w:val="single"/>
        </w:rPr>
        <w:t>Beispieltext kursiv)</w:t>
      </w:r>
    </w:p>
    <w:p w:rsidR="00A41B2A" w:rsidRDefault="00A41B2A"/>
    <w:tbl>
      <w:tblPr>
        <w:tblW w:w="0" w:type="auto"/>
        <w:tblInd w:w="70" w:type="dxa"/>
        <w:tblBorders>
          <w:top w:val="single" w:sz="4" w:space="0" w:color="96326E"/>
          <w:left w:val="single" w:sz="4" w:space="0" w:color="96326E"/>
          <w:bottom w:val="single" w:sz="4" w:space="0" w:color="96326E"/>
          <w:right w:val="single" w:sz="4" w:space="0" w:color="96326E"/>
          <w:insideH w:val="single" w:sz="4" w:space="0" w:color="96326E"/>
          <w:insideV w:val="single" w:sz="4" w:space="0" w:color="96326E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8647"/>
        <w:gridCol w:w="2552"/>
      </w:tblGrid>
      <w:tr w:rsidR="009222F3" w:rsidTr="00073933">
        <w:tc>
          <w:tcPr>
            <w:tcW w:w="709" w:type="dxa"/>
            <w:tcBorders>
              <w:left w:val="nil"/>
              <w:bottom w:val="single" w:sz="4" w:space="0" w:color="96326E"/>
              <w:right w:val="nil"/>
            </w:tcBorders>
            <w:shd w:val="clear" w:color="auto" w:fill="96326E"/>
            <w:vAlign w:val="center"/>
          </w:tcPr>
          <w:p w:rsidR="009222F3" w:rsidRPr="008E477C" w:rsidRDefault="009222F3" w:rsidP="00073933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E477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Datum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96326E"/>
            <w:vAlign w:val="center"/>
          </w:tcPr>
          <w:p w:rsidR="008E477C" w:rsidRPr="008E477C" w:rsidRDefault="009222F3" w:rsidP="00073933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E477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Veranstaltung, Maßnahme oder Aktion </w:t>
            </w:r>
          </w:p>
        </w:tc>
        <w:tc>
          <w:tcPr>
            <w:tcW w:w="8647" w:type="dxa"/>
            <w:shd w:val="clear" w:color="auto" w:fill="96326E"/>
            <w:vAlign w:val="center"/>
          </w:tcPr>
          <w:p w:rsidR="009222F3" w:rsidRPr="008E477C" w:rsidRDefault="009222F3" w:rsidP="00073933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E477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Ergebnisse und Erkenntnisse</w:t>
            </w:r>
          </w:p>
        </w:tc>
        <w:tc>
          <w:tcPr>
            <w:tcW w:w="2552" w:type="dxa"/>
            <w:tcBorders>
              <w:bottom w:val="single" w:sz="4" w:space="0" w:color="96326E"/>
            </w:tcBorders>
            <w:shd w:val="clear" w:color="auto" w:fill="96326E"/>
            <w:vAlign w:val="center"/>
          </w:tcPr>
          <w:p w:rsidR="009222F3" w:rsidRPr="008E477C" w:rsidRDefault="009222F3" w:rsidP="00073933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E477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Öffentlichkeitsarbeit</w:t>
            </w:r>
          </w:p>
        </w:tc>
      </w:tr>
      <w:tr w:rsidR="009222F3" w:rsidTr="00DA1348">
        <w:trPr>
          <w:cantSplit/>
          <w:trHeight w:val="498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F3DFE9"/>
          </w:tcPr>
          <w:p w:rsidR="009222F3" w:rsidRPr="00A1060E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  <w:p w:rsidR="009222F3" w:rsidRPr="00A1060E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9222F3" w:rsidRPr="00225634" w:rsidRDefault="0017239B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Gemeinderatssitzung</w:t>
            </w:r>
          </w:p>
        </w:tc>
        <w:tc>
          <w:tcPr>
            <w:tcW w:w="8647" w:type="dxa"/>
          </w:tcPr>
          <w:p w:rsidR="009222F3" w:rsidRPr="00225634" w:rsidRDefault="0017239B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Kommunale Gesundheitsförderungsplanung wird vom Gemeinderat als Thema der Kommune beschlossen.</w:t>
            </w:r>
          </w:p>
          <w:p w:rsidR="0017239B" w:rsidRPr="00225634" w:rsidRDefault="0017239B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Eine Koordinationsstelle der kommunalen Gesundheitsförderungsplanung wird eingerichtet.</w:t>
            </w:r>
          </w:p>
          <w:p w:rsidR="00D82259" w:rsidRPr="00225634" w:rsidRDefault="00D82259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Evtl. wird eine Zielgruppe der kommunalen Gesundheitsförderungsplanung festgelegt.</w:t>
            </w:r>
          </w:p>
        </w:tc>
        <w:tc>
          <w:tcPr>
            <w:tcW w:w="2552" w:type="dxa"/>
            <w:tcBorders>
              <w:right w:val="single" w:sz="4" w:space="0" w:color="96326E"/>
            </w:tcBorders>
          </w:tcPr>
          <w:p w:rsidR="009222F3" w:rsidRPr="00225634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222F3" w:rsidTr="00DA1348">
        <w:trPr>
          <w:cantSplit/>
          <w:trHeight w:val="498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F3DFE9"/>
          </w:tcPr>
          <w:p w:rsidR="009222F3" w:rsidRPr="00A1060E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  <w:p w:rsidR="009222F3" w:rsidRPr="00A1060E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9222F3" w:rsidRPr="00225634" w:rsidRDefault="0017239B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 xml:space="preserve">Gründung einer kommunalen Initiative "Gesund aufwachsen und leben in XY"  </w:t>
            </w:r>
          </w:p>
        </w:tc>
        <w:tc>
          <w:tcPr>
            <w:tcW w:w="8647" w:type="dxa"/>
          </w:tcPr>
          <w:p w:rsidR="009222F3" w:rsidRPr="00225634" w:rsidRDefault="00D82259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 xml:space="preserve">Folgende Akteure/Partner beteiligen sich an der Initiative: </w:t>
            </w:r>
          </w:p>
        </w:tc>
        <w:tc>
          <w:tcPr>
            <w:tcW w:w="2552" w:type="dxa"/>
            <w:tcBorders>
              <w:right w:val="single" w:sz="4" w:space="0" w:color="96326E"/>
            </w:tcBorders>
          </w:tcPr>
          <w:p w:rsidR="009222F3" w:rsidRPr="00225634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222F3" w:rsidTr="00DA1348">
        <w:trPr>
          <w:cantSplit/>
          <w:trHeight w:val="498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F3DFE9"/>
          </w:tcPr>
          <w:p w:rsidR="009222F3" w:rsidRPr="00A1060E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  <w:p w:rsidR="009222F3" w:rsidRPr="00A1060E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9222F3" w:rsidRPr="00225634" w:rsidRDefault="00D82259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1. Netzwerktreffen der Initiative</w:t>
            </w:r>
          </w:p>
        </w:tc>
        <w:tc>
          <w:tcPr>
            <w:tcW w:w="8647" w:type="dxa"/>
          </w:tcPr>
          <w:p w:rsidR="009222F3" w:rsidRPr="00225634" w:rsidRDefault="00D82259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Mit der Bestands- und Bedarfsanalyse wird beim Netzwerktreffen begonnen.</w:t>
            </w:r>
          </w:p>
          <w:p w:rsidR="00D82259" w:rsidRPr="00225634" w:rsidRDefault="00D82259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Weitere Schritte werden festgelegt, z. B. Bürgerbeteiligung zur Bestands- und Bedarfsanalyse, Erstellung eines G</w:t>
            </w:r>
            <w:r w:rsidRPr="00225634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225634">
              <w:rPr>
                <w:rFonts w:ascii="Arial" w:hAnsi="Arial" w:cs="Arial"/>
                <w:i/>
                <w:sz w:val="16"/>
                <w:szCs w:val="16"/>
              </w:rPr>
              <w:t>sundheitswegweisers.</w:t>
            </w:r>
          </w:p>
        </w:tc>
        <w:tc>
          <w:tcPr>
            <w:tcW w:w="2552" w:type="dxa"/>
            <w:tcBorders>
              <w:right w:val="single" w:sz="4" w:space="0" w:color="96326E"/>
            </w:tcBorders>
          </w:tcPr>
          <w:p w:rsidR="009222F3" w:rsidRPr="00225634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222F3" w:rsidTr="00DA1348">
        <w:trPr>
          <w:cantSplit/>
          <w:trHeight w:val="498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F3DFE9"/>
          </w:tcPr>
          <w:p w:rsidR="009222F3" w:rsidRPr="00A1060E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  <w:p w:rsidR="009222F3" w:rsidRPr="00A1060E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9222F3" w:rsidRPr="00225634" w:rsidRDefault="00D82259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Bürgerforum und Stadtteilspaziergänge</w:t>
            </w:r>
          </w:p>
        </w:tc>
        <w:tc>
          <w:tcPr>
            <w:tcW w:w="8647" w:type="dxa"/>
          </w:tcPr>
          <w:p w:rsidR="009222F3" w:rsidRPr="00225634" w:rsidRDefault="00D82259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Ergebnisse der Bürgerbeteiligung für die Bestand- und Bedarfsanalyse liegen vor.</w:t>
            </w:r>
          </w:p>
        </w:tc>
        <w:tc>
          <w:tcPr>
            <w:tcW w:w="2552" w:type="dxa"/>
            <w:tcBorders>
              <w:right w:val="single" w:sz="4" w:space="0" w:color="96326E"/>
            </w:tcBorders>
          </w:tcPr>
          <w:p w:rsidR="009222F3" w:rsidRPr="00225634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222F3" w:rsidTr="00DA1348">
        <w:trPr>
          <w:cantSplit/>
          <w:trHeight w:val="498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F3DFE9"/>
          </w:tcPr>
          <w:p w:rsidR="009222F3" w:rsidRPr="00A1060E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  <w:p w:rsidR="009222F3" w:rsidRPr="00A1060E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9222F3" w:rsidRPr="00225634" w:rsidRDefault="00D82259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Bestands- und Bedarfsanalyse</w:t>
            </w:r>
          </w:p>
        </w:tc>
        <w:tc>
          <w:tcPr>
            <w:tcW w:w="8647" w:type="dxa"/>
          </w:tcPr>
          <w:p w:rsidR="009222F3" w:rsidRPr="00225634" w:rsidRDefault="00D82259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Die Ergebnisse aller Verfahren der Bestands- und Bedarfsanalyse werden ausgewertet und zusammengefasst.</w:t>
            </w:r>
          </w:p>
          <w:p w:rsidR="00D82259" w:rsidRPr="00225634" w:rsidRDefault="00D82259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Ein Gesundheitswegweiser mit vorhandenen Angeboten und Lebensbedingungen liegt vor.</w:t>
            </w:r>
          </w:p>
        </w:tc>
        <w:tc>
          <w:tcPr>
            <w:tcW w:w="2552" w:type="dxa"/>
            <w:tcBorders>
              <w:right w:val="single" w:sz="4" w:space="0" w:color="96326E"/>
            </w:tcBorders>
          </w:tcPr>
          <w:p w:rsidR="009222F3" w:rsidRPr="00225634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222F3" w:rsidTr="00DA1348">
        <w:trPr>
          <w:cantSplit/>
          <w:trHeight w:val="498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F3DFE9"/>
          </w:tcPr>
          <w:p w:rsidR="009222F3" w:rsidRPr="00A1060E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  <w:p w:rsidR="009222F3" w:rsidRPr="00A1060E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9222F3" w:rsidRPr="00225634" w:rsidRDefault="00D82259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2. Netzwerktreffen der Initiative</w:t>
            </w:r>
          </w:p>
        </w:tc>
        <w:tc>
          <w:tcPr>
            <w:tcW w:w="8647" w:type="dxa"/>
          </w:tcPr>
          <w:p w:rsidR="009222F3" w:rsidRPr="00225634" w:rsidRDefault="00D82259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Ausgehend von den Ergebnissen der Bestands- und Bedarfsanalyse werden Ziele definiert und Maßnahmen sowie Angebote der Gesundheitsförderung</w:t>
            </w:r>
            <w:r w:rsidR="0090276D" w:rsidRPr="00225634">
              <w:rPr>
                <w:rFonts w:ascii="Arial" w:hAnsi="Arial" w:cs="Arial"/>
                <w:i/>
                <w:sz w:val="16"/>
                <w:szCs w:val="16"/>
              </w:rPr>
              <w:t xml:space="preserve"> ab</w:t>
            </w:r>
            <w:r w:rsidRPr="00225634">
              <w:rPr>
                <w:rFonts w:ascii="Arial" w:hAnsi="Arial" w:cs="Arial"/>
                <w:i/>
                <w:sz w:val="16"/>
                <w:szCs w:val="16"/>
              </w:rPr>
              <w:t>geleitet.</w:t>
            </w:r>
          </w:p>
          <w:p w:rsidR="0090276D" w:rsidRPr="00225634" w:rsidRDefault="0090276D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Die Ziele der kommunalen Gesundheitsförderung sind:</w:t>
            </w:r>
          </w:p>
          <w:p w:rsidR="0090276D" w:rsidRPr="00225634" w:rsidRDefault="0090276D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Folgende Maßnahmen und Angebote wurden bestimmt:</w:t>
            </w:r>
          </w:p>
        </w:tc>
        <w:tc>
          <w:tcPr>
            <w:tcW w:w="2552" w:type="dxa"/>
            <w:tcBorders>
              <w:right w:val="single" w:sz="4" w:space="0" w:color="96326E"/>
            </w:tcBorders>
          </w:tcPr>
          <w:p w:rsidR="009222F3" w:rsidRPr="00225634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222F3" w:rsidTr="00DA1348">
        <w:trPr>
          <w:cantSplit/>
          <w:trHeight w:val="498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F3DFE9"/>
          </w:tcPr>
          <w:p w:rsidR="009222F3" w:rsidRPr="00A1060E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  <w:p w:rsidR="009222F3" w:rsidRPr="00A1060E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9222F3" w:rsidRPr="00225634" w:rsidRDefault="0090276D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Gesundheitstag</w:t>
            </w:r>
          </w:p>
        </w:tc>
        <w:tc>
          <w:tcPr>
            <w:tcW w:w="8647" w:type="dxa"/>
          </w:tcPr>
          <w:p w:rsidR="009222F3" w:rsidRPr="00225634" w:rsidRDefault="00AC4410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Der</w:t>
            </w:r>
            <w:r w:rsidR="0090276D" w:rsidRPr="00225634">
              <w:rPr>
                <w:rFonts w:ascii="Arial" w:hAnsi="Arial" w:cs="Arial"/>
                <w:i/>
                <w:sz w:val="16"/>
                <w:szCs w:val="16"/>
              </w:rPr>
              <w:t xml:space="preserve"> Gesundheitstag </w:t>
            </w:r>
            <w:r w:rsidRPr="00225634">
              <w:rPr>
                <w:rFonts w:ascii="Arial" w:hAnsi="Arial" w:cs="Arial"/>
                <w:i/>
                <w:sz w:val="16"/>
                <w:szCs w:val="16"/>
              </w:rPr>
              <w:t xml:space="preserve">beinhaltet vielfältige Aktivitäten und Informationsmöglichkeiten zum einem gesundheitsrelevanten Thema (z. B. „Gesund aufwachsen in Gemeinde XY“„aktiv sein in XY“, „wohlfühlen in der Gemeinde“, „selbstständig im alter“) - je nach Zielgruppe und Schwerpunkte </w:t>
            </w:r>
            <w:r w:rsidR="0090276D" w:rsidRPr="00225634">
              <w:rPr>
                <w:rFonts w:ascii="Arial" w:hAnsi="Arial" w:cs="Arial"/>
                <w:i/>
                <w:sz w:val="16"/>
                <w:szCs w:val="16"/>
              </w:rPr>
              <w:t>der Gemein</w:t>
            </w:r>
            <w:r w:rsidRPr="00225634">
              <w:rPr>
                <w:rFonts w:ascii="Arial" w:hAnsi="Arial" w:cs="Arial"/>
                <w:i/>
                <w:sz w:val="16"/>
                <w:szCs w:val="16"/>
              </w:rPr>
              <w:t xml:space="preserve">de. Zudem </w:t>
            </w:r>
            <w:r w:rsidR="0090276D" w:rsidRPr="00225634">
              <w:rPr>
                <w:rFonts w:ascii="Arial" w:hAnsi="Arial" w:cs="Arial"/>
                <w:i/>
                <w:sz w:val="16"/>
                <w:szCs w:val="16"/>
              </w:rPr>
              <w:t>werden vorgestellt:</w:t>
            </w:r>
          </w:p>
          <w:p w:rsidR="0090276D" w:rsidRPr="00225634" w:rsidRDefault="0090276D" w:rsidP="00DA1348">
            <w:pPr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Die kommunale Initiative und die beteiligten Akteure</w:t>
            </w:r>
          </w:p>
          <w:p w:rsidR="0090276D" w:rsidRPr="00225634" w:rsidRDefault="0090276D" w:rsidP="00DA1348">
            <w:pPr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Angebote der Gesundheitsförderung vor Ort</w:t>
            </w:r>
          </w:p>
          <w:p w:rsidR="0090276D" w:rsidRPr="00225634" w:rsidRDefault="0090276D" w:rsidP="00DA1348">
            <w:pPr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Ergebnisse der Bestands- und Bedarfsanalyse sowie abgeleitete Ziele und geplante Maßnahmen und Angebote</w:t>
            </w:r>
          </w:p>
          <w:p w:rsidR="0090276D" w:rsidRPr="00225634" w:rsidRDefault="0090276D" w:rsidP="00DA1348">
            <w:pPr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Der erstellte Gesundheitswegweiser</w:t>
            </w:r>
          </w:p>
        </w:tc>
        <w:tc>
          <w:tcPr>
            <w:tcW w:w="2552" w:type="dxa"/>
            <w:tcBorders>
              <w:right w:val="single" w:sz="4" w:space="0" w:color="96326E"/>
            </w:tcBorders>
          </w:tcPr>
          <w:p w:rsidR="009222F3" w:rsidRPr="00225634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222F3" w:rsidTr="00DA1348">
        <w:trPr>
          <w:cantSplit/>
          <w:trHeight w:val="498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F3DFE9"/>
          </w:tcPr>
          <w:p w:rsidR="009222F3" w:rsidRPr="00A1060E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  <w:p w:rsidR="009222F3" w:rsidRPr="00A1060E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9222F3" w:rsidRPr="00225634" w:rsidRDefault="002B202F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Angebot Sturzprävention</w:t>
            </w:r>
          </w:p>
        </w:tc>
        <w:tc>
          <w:tcPr>
            <w:tcW w:w="8647" w:type="dxa"/>
          </w:tcPr>
          <w:p w:rsidR="009222F3" w:rsidRPr="00225634" w:rsidRDefault="002B202F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Das Angebot Sturzprävention wird eingeführt und regelmäßig 2x pro Woche angeboten.</w:t>
            </w:r>
          </w:p>
          <w:p w:rsidR="002B202F" w:rsidRPr="00225634" w:rsidRDefault="002B202F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Im Durchschnitt nehmen 12 Personen teil.</w:t>
            </w:r>
          </w:p>
        </w:tc>
        <w:tc>
          <w:tcPr>
            <w:tcW w:w="2552" w:type="dxa"/>
            <w:tcBorders>
              <w:right w:val="single" w:sz="4" w:space="0" w:color="96326E"/>
            </w:tcBorders>
          </w:tcPr>
          <w:p w:rsidR="009222F3" w:rsidRPr="00225634" w:rsidRDefault="002B202F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Anzeige im Amtsblatt</w:t>
            </w:r>
          </w:p>
          <w:p w:rsidR="002B202F" w:rsidRPr="00225634" w:rsidRDefault="002B202F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Bericht in der Zeitung</w:t>
            </w:r>
          </w:p>
          <w:p w:rsidR="002B202F" w:rsidRPr="00225634" w:rsidRDefault="002B202F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Aushang in Praxen</w:t>
            </w:r>
          </w:p>
          <w:p w:rsidR="002B202F" w:rsidRPr="00225634" w:rsidRDefault="002B202F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Direkte Ansprache der Zielgruppe durch Multiplikatoren</w:t>
            </w:r>
          </w:p>
        </w:tc>
      </w:tr>
      <w:tr w:rsidR="009222F3" w:rsidTr="00DA1348">
        <w:trPr>
          <w:cantSplit/>
          <w:trHeight w:val="498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F3DFE9"/>
          </w:tcPr>
          <w:p w:rsidR="009222F3" w:rsidRPr="00A1060E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  <w:p w:rsidR="009222F3" w:rsidRPr="00A1060E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9222F3" w:rsidRPr="00225634" w:rsidRDefault="00AC4410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Maßnahme „Gesundes Trinken“</w:t>
            </w:r>
          </w:p>
        </w:tc>
        <w:tc>
          <w:tcPr>
            <w:tcW w:w="8647" w:type="dxa"/>
          </w:tcPr>
          <w:p w:rsidR="009222F3" w:rsidRPr="00225634" w:rsidRDefault="00AC4410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Start der Maßnahme</w:t>
            </w:r>
            <w:r w:rsidR="002B202F" w:rsidRPr="00225634">
              <w:rPr>
                <w:rFonts w:ascii="Arial" w:hAnsi="Arial" w:cs="Arial"/>
                <w:i/>
                <w:sz w:val="16"/>
                <w:szCs w:val="16"/>
              </w:rPr>
              <w:t xml:space="preserve"> „Gesundes Trinken an Grundschulen“</w:t>
            </w:r>
          </w:p>
        </w:tc>
        <w:tc>
          <w:tcPr>
            <w:tcW w:w="2552" w:type="dxa"/>
            <w:tcBorders>
              <w:right w:val="single" w:sz="4" w:space="0" w:color="96326E"/>
            </w:tcBorders>
          </w:tcPr>
          <w:p w:rsidR="009222F3" w:rsidRPr="00225634" w:rsidRDefault="009222F3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B202F" w:rsidTr="00DA1348">
        <w:trPr>
          <w:cantSplit/>
          <w:trHeight w:val="498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F3DFE9"/>
          </w:tcPr>
          <w:p w:rsidR="002B202F" w:rsidRPr="00A1060E" w:rsidRDefault="002B202F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2B202F" w:rsidRPr="00225634" w:rsidRDefault="001D53CD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Netzwerktreffen der Initiative</w:t>
            </w:r>
          </w:p>
        </w:tc>
        <w:tc>
          <w:tcPr>
            <w:tcW w:w="8647" w:type="dxa"/>
          </w:tcPr>
          <w:p w:rsidR="002B202F" w:rsidRPr="00225634" w:rsidRDefault="001D53CD" w:rsidP="00DA134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Der Erfolg der einzelnen durchgeführten Maßnahmen und Angebote wird vorgestellt.</w:t>
            </w:r>
          </w:p>
          <w:p w:rsidR="001D53CD" w:rsidRPr="00225634" w:rsidRDefault="001D53CD" w:rsidP="00DA134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 xml:space="preserve">Folgende Änderungen an den bestehenden Maßnahmen und Angebote werden beschlossen: </w:t>
            </w:r>
          </w:p>
          <w:p w:rsidR="001D53CD" w:rsidRPr="00225634" w:rsidRDefault="001D53CD" w:rsidP="00DA134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Der Gesundheitswegweiser mit vorhandenen Angeboten und Lebensbedingungen wird aktualisiert.</w:t>
            </w:r>
          </w:p>
          <w:p w:rsidR="001D53CD" w:rsidRPr="00225634" w:rsidRDefault="001D53CD" w:rsidP="00DA134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634">
              <w:rPr>
                <w:rFonts w:ascii="Arial" w:hAnsi="Arial" w:cs="Arial"/>
                <w:i/>
                <w:sz w:val="16"/>
                <w:szCs w:val="16"/>
              </w:rPr>
              <w:t>Gemeind</w:t>
            </w:r>
            <w:r w:rsidR="00A1060E" w:rsidRPr="00225634">
              <w:rPr>
                <w:rFonts w:ascii="Arial" w:hAnsi="Arial" w:cs="Arial"/>
                <w:i/>
                <w:sz w:val="16"/>
                <w:szCs w:val="16"/>
              </w:rPr>
              <w:t>erat und Bevölkerung (z. B. bei einem 2. Gesundheitstag)</w:t>
            </w:r>
            <w:r w:rsidRPr="00225634">
              <w:rPr>
                <w:rFonts w:ascii="Arial" w:hAnsi="Arial" w:cs="Arial"/>
                <w:i/>
                <w:sz w:val="16"/>
                <w:szCs w:val="16"/>
              </w:rPr>
              <w:t xml:space="preserve"> werden über die erzielten Ergebnisse informiert.</w:t>
            </w:r>
          </w:p>
        </w:tc>
        <w:tc>
          <w:tcPr>
            <w:tcW w:w="2552" w:type="dxa"/>
            <w:tcBorders>
              <w:right w:val="single" w:sz="4" w:space="0" w:color="96326E"/>
            </w:tcBorders>
          </w:tcPr>
          <w:p w:rsidR="002B202F" w:rsidRPr="00225634" w:rsidRDefault="002B202F" w:rsidP="00DA1348">
            <w:pPr>
              <w:spacing w:before="60" w:after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400899" w:rsidRDefault="00400899" w:rsidP="002B410B">
      <w:pPr>
        <w:pStyle w:val="berschrift7"/>
        <w:jc w:val="left"/>
      </w:pPr>
    </w:p>
    <w:sectPr w:rsidR="00400899" w:rsidSect="00B34DF5">
      <w:footerReference w:type="default" r:id="rId10"/>
      <w:endnotePr>
        <w:numFmt w:val="decimal"/>
      </w:endnotePr>
      <w:pgSz w:w="16837" w:h="11905" w:orient="landscape" w:code="9"/>
      <w:pgMar w:top="849" w:right="851" w:bottom="680" w:left="85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91" w:rsidRDefault="00D83E91">
      <w:r>
        <w:separator/>
      </w:r>
    </w:p>
  </w:endnote>
  <w:endnote w:type="continuationSeparator" w:id="0">
    <w:p w:rsidR="00D83E91" w:rsidRDefault="00D8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_Light_45_TT">
    <w:altName w:val="Segoe UI"/>
    <w:charset w:val="00"/>
    <w:family w:val="auto"/>
    <w:pitch w:val="variable"/>
    <w:sig w:usb0="A0000007" w:usb1="00000000" w:usb2="00000000" w:usb3="00000000" w:csb0="00000111" w:csb1="00000000"/>
  </w:font>
  <w:font w:name="Rotis TT">
    <w:altName w:val="Bodoni MT Blac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F5" w:rsidRPr="00B34DF5" w:rsidRDefault="00B34DF5" w:rsidP="00B34DF5">
    <w:pPr>
      <w:pStyle w:val="Fuzeile"/>
      <w:pBdr>
        <w:top w:val="thinThickSmallGap" w:sz="24" w:space="1" w:color="622423"/>
      </w:pBd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4536"/>
        <w:tab w:val="clear" w:pos="7938"/>
        <w:tab w:val="clear" w:pos="9072"/>
        <w:tab w:val="right" w:pos="14175"/>
      </w:tabs>
      <w:rPr>
        <w:rFonts w:ascii="Arial" w:hAnsi="Arial" w:cs="Arial"/>
        <w:sz w:val="18"/>
        <w:szCs w:val="18"/>
      </w:rPr>
    </w:pPr>
    <w:r w:rsidRPr="00E74826">
      <w:rPr>
        <w:rFonts w:ascii="Arial" w:hAnsi="Arial" w:cs="Arial"/>
        <w:sz w:val="18"/>
        <w:szCs w:val="18"/>
      </w:rPr>
      <w:t>Stand: 26.03.2015</w:t>
    </w:r>
    <w:r w:rsidRPr="00E7482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E74826">
      <w:rPr>
        <w:rFonts w:ascii="Arial" w:hAnsi="Arial" w:cs="Arial"/>
        <w:sz w:val="18"/>
        <w:szCs w:val="18"/>
      </w:rPr>
      <w:t xml:space="preserve">Seite </w:t>
    </w:r>
    <w:r w:rsidRPr="00E74826">
      <w:rPr>
        <w:rFonts w:ascii="Arial" w:hAnsi="Arial" w:cs="Arial"/>
        <w:sz w:val="18"/>
        <w:szCs w:val="18"/>
      </w:rPr>
      <w:fldChar w:fldCharType="begin"/>
    </w:r>
    <w:r w:rsidRPr="00E74826">
      <w:rPr>
        <w:rFonts w:ascii="Arial" w:hAnsi="Arial" w:cs="Arial"/>
        <w:sz w:val="18"/>
        <w:szCs w:val="18"/>
      </w:rPr>
      <w:instrText>PAGE   \* MERGEFORMAT</w:instrText>
    </w:r>
    <w:r w:rsidRPr="00E74826">
      <w:rPr>
        <w:rFonts w:ascii="Arial" w:hAnsi="Arial" w:cs="Arial"/>
        <w:sz w:val="18"/>
        <w:szCs w:val="18"/>
      </w:rPr>
      <w:fldChar w:fldCharType="separate"/>
    </w:r>
    <w:r w:rsidR="00193C66">
      <w:rPr>
        <w:rFonts w:ascii="Arial" w:hAnsi="Arial" w:cs="Arial"/>
        <w:noProof/>
        <w:sz w:val="18"/>
        <w:szCs w:val="18"/>
      </w:rPr>
      <w:t>1</w:t>
    </w:r>
    <w:r w:rsidRPr="00E74826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91" w:rsidRDefault="00D83E91">
      <w:r>
        <w:separator/>
      </w:r>
    </w:p>
  </w:footnote>
  <w:footnote w:type="continuationSeparator" w:id="0">
    <w:p w:rsidR="00D83E91" w:rsidRDefault="00D8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5A0"/>
    <w:multiLevelType w:val="hybridMultilevel"/>
    <w:tmpl w:val="F7449EC6"/>
    <w:lvl w:ilvl="0" w:tplc="0FEAD916">
      <w:start w:val="1"/>
      <w:numFmt w:val="decimal"/>
      <w:pStyle w:val="berschrift1-nummern-14p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81E49"/>
    <w:multiLevelType w:val="multilevel"/>
    <w:tmpl w:val="6408EB16"/>
    <w:lvl w:ilvl="0">
      <w:start w:val="1"/>
      <w:numFmt w:val="decimal"/>
      <w:pStyle w:val="berschrift1-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-Numerieru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-Numerieru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-Numerierung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5.1.1.1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">
    <w:nsid w:val="3F1B2AF0"/>
    <w:multiLevelType w:val="hybridMultilevel"/>
    <w:tmpl w:val="FFEE16A4"/>
    <w:lvl w:ilvl="0" w:tplc="E5CC5B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1279D7"/>
    <w:multiLevelType w:val="hybridMultilevel"/>
    <w:tmpl w:val="945AD010"/>
    <w:lvl w:ilvl="0" w:tplc="72F0EE94">
      <w:start w:val="1"/>
      <w:numFmt w:val="bullet"/>
      <w:pStyle w:val="AufzhlungStrich"/>
      <w:lvlText w:val="—"/>
      <w:lvlJc w:val="left"/>
      <w:pPr>
        <w:tabs>
          <w:tab w:val="num" w:pos="360"/>
        </w:tabs>
        <w:ind w:left="284" w:hanging="284"/>
      </w:pPr>
      <w:rPr>
        <w:rFonts w:ascii="Rotis_Light_45_TT" w:hAnsi="Rotis_Light_45_TT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D5E30"/>
    <w:multiLevelType w:val="hybridMultilevel"/>
    <w:tmpl w:val="E38C2F28"/>
    <w:lvl w:ilvl="0" w:tplc="FC141786">
      <w:start w:val="1"/>
      <w:numFmt w:val="bullet"/>
      <w:pStyle w:val="AufzhlungPfeil"/>
      <w:lvlText w:val="¯"/>
      <w:lvlJc w:val="left"/>
      <w:pPr>
        <w:tabs>
          <w:tab w:val="num" w:pos="360"/>
        </w:tabs>
        <w:ind w:left="284" w:hanging="284"/>
      </w:pPr>
      <w:rPr>
        <w:rFonts w:ascii="Rotis_Light_45_TT" w:hAnsi="Rotis_Light_45_TT" w:cs="Times New Roman" w:hint="default"/>
        <w:b w:val="0"/>
        <w:i w:val="0"/>
        <w:sz w:val="25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ED"/>
    <w:rsid w:val="00073933"/>
    <w:rsid w:val="00081B21"/>
    <w:rsid w:val="0017239B"/>
    <w:rsid w:val="00193C66"/>
    <w:rsid w:val="001D53CD"/>
    <w:rsid w:val="00225634"/>
    <w:rsid w:val="002B1D4F"/>
    <w:rsid w:val="002B202F"/>
    <w:rsid w:val="002B410B"/>
    <w:rsid w:val="00353798"/>
    <w:rsid w:val="00372405"/>
    <w:rsid w:val="003B5D85"/>
    <w:rsid w:val="00400899"/>
    <w:rsid w:val="00412639"/>
    <w:rsid w:val="0042763A"/>
    <w:rsid w:val="004C53B4"/>
    <w:rsid w:val="0050076C"/>
    <w:rsid w:val="00573A3B"/>
    <w:rsid w:val="005A1CB7"/>
    <w:rsid w:val="005F6559"/>
    <w:rsid w:val="00782E8A"/>
    <w:rsid w:val="007D5043"/>
    <w:rsid w:val="007F2CDE"/>
    <w:rsid w:val="00815B56"/>
    <w:rsid w:val="008E477C"/>
    <w:rsid w:val="0090276D"/>
    <w:rsid w:val="00907490"/>
    <w:rsid w:val="009222F3"/>
    <w:rsid w:val="00936764"/>
    <w:rsid w:val="00945E8E"/>
    <w:rsid w:val="009D79ED"/>
    <w:rsid w:val="009F11C2"/>
    <w:rsid w:val="00A1060E"/>
    <w:rsid w:val="00A41B2A"/>
    <w:rsid w:val="00AC4410"/>
    <w:rsid w:val="00B34DF5"/>
    <w:rsid w:val="00B47244"/>
    <w:rsid w:val="00B720C8"/>
    <w:rsid w:val="00BE7002"/>
    <w:rsid w:val="00CB4C0D"/>
    <w:rsid w:val="00CE01EC"/>
    <w:rsid w:val="00D82259"/>
    <w:rsid w:val="00D83E91"/>
    <w:rsid w:val="00DA1348"/>
    <w:rsid w:val="00F55701"/>
    <w:rsid w:val="00F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autoSpaceDE w:val="0"/>
      <w:autoSpaceDN w:val="0"/>
      <w:adjustRightInd w:val="0"/>
      <w:spacing w:line="252" w:lineRule="auto"/>
      <w:jc w:val="both"/>
    </w:pPr>
    <w:rPr>
      <w:rFonts w:ascii="Rotis_Light_45_TT" w:hAnsi="Rotis_Light_45_TT"/>
      <w:sz w:val="25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Rotis TT" w:hAnsi="Rotis TT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Rotis TT" w:hAnsi="Rotis TT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1418"/>
      </w:tabs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Cs/>
      <w:i/>
      <w:szCs w:val="28"/>
    </w:rPr>
  </w:style>
  <w:style w:type="paragraph" w:styleId="berschrift5">
    <w:name w:val="heading 5"/>
    <w:aliases w:val="kann weg"/>
    <w:basedOn w:val="Standard"/>
    <w:next w:val="Standard"/>
    <w:qFormat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7938"/>
      </w:tabs>
      <w:outlineLvl w:val="4"/>
    </w:pPr>
    <w:rPr>
      <w:i/>
      <w:iCs/>
      <w:szCs w:val="25"/>
    </w:rPr>
  </w:style>
  <w:style w:type="paragraph" w:styleId="berschrift6">
    <w:name w:val="heading 6"/>
    <w:aliases w:val="kann auch weg"/>
    <w:basedOn w:val="Standard"/>
    <w:next w:val="Standard"/>
    <w:qFormat/>
    <w:pPr>
      <w:keepNext/>
      <w:spacing w:line="252" w:lineRule="atLeast"/>
      <w:ind w:right="369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tabs>
        <w:tab w:val="clear" w:pos="567"/>
      </w:tabs>
      <w:outlineLvl w:val="7"/>
    </w:pPr>
    <w:rPr>
      <w:rFonts w:ascii="Arial" w:hAnsi="Arial" w:cs="Arial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rFonts w:ascii="Rotis_Light_45_TT" w:hAnsi="Rotis_Light_45_TT"/>
      <w:sz w:val="18"/>
      <w:vertAlign w:val="superscript"/>
    </w:rPr>
  </w:style>
  <w:style w:type="paragraph" w:customStyle="1" w:styleId="AufzhlungPfeil">
    <w:name w:val="Aufzählung Pfeil"/>
    <w:basedOn w:val="Standard"/>
    <w:pPr>
      <w:numPr>
        <w:numId w:val="1"/>
      </w:numPr>
    </w:pPr>
  </w:style>
  <w:style w:type="paragraph" w:customStyle="1" w:styleId="Standardfett">
    <w:name w:val="Standard fett"/>
    <w:basedOn w:val="Standard"/>
    <w:rPr>
      <w:rFonts w:ascii="Rotis TT" w:hAnsi="Rotis TT"/>
      <w:b/>
      <w:bCs/>
    </w:rPr>
  </w:style>
  <w:style w:type="paragraph" w:customStyle="1" w:styleId="AufzhlungStrich">
    <w:name w:val="Aufzählung Strich"/>
    <w:basedOn w:val="Standard"/>
    <w:next w:val="Standard"/>
    <w:pPr>
      <w:numPr>
        <w:numId w:val="2"/>
      </w:numPr>
      <w:tabs>
        <w:tab w:val="clear" w:pos="360"/>
      </w:tabs>
    </w:pPr>
  </w:style>
  <w:style w:type="paragraph" w:styleId="Funotentext">
    <w:name w:val="footnote text"/>
    <w:basedOn w:val="Standard"/>
    <w:autoRedefine/>
    <w:semiHidden/>
    <w:pPr>
      <w:spacing w:before="120" w:after="120" w:line="240" w:lineRule="auto"/>
      <w:jc w:val="left"/>
    </w:pPr>
    <w:rPr>
      <w:rFonts w:ascii="Arial" w:hAnsi="Arial" w:cs="Arial"/>
      <w:i/>
      <w:iCs/>
      <w:sz w:val="18"/>
    </w:rPr>
  </w:style>
  <w:style w:type="paragraph" w:customStyle="1" w:styleId="berschrift1-Numerierung">
    <w:name w:val="Überschrift 1 - Numerierung"/>
    <w:basedOn w:val="berschrift1"/>
    <w:next w:val="Standard"/>
    <w:pPr>
      <w:numPr>
        <w:numId w:val="3"/>
      </w:numPr>
      <w:ind w:left="284" w:hanging="284"/>
    </w:pPr>
  </w:style>
  <w:style w:type="paragraph" w:customStyle="1" w:styleId="Standardklein">
    <w:name w:val="Standard klein"/>
    <w:basedOn w:val="AufzhlungPfeil"/>
    <w:autoRedefine/>
    <w:pPr>
      <w:numPr>
        <w:numId w:val="0"/>
      </w:numPr>
    </w:pPr>
    <w:rPr>
      <w:sz w:val="20"/>
    </w:rPr>
  </w:style>
  <w:style w:type="paragraph" w:customStyle="1" w:styleId="berschrift2-Numerierung">
    <w:name w:val="Überschrift 2 - Numerierung"/>
    <w:basedOn w:val="berschrift2"/>
    <w:next w:val="Standard"/>
    <w:pPr>
      <w:numPr>
        <w:ilvl w:val="1"/>
        <w:numId w:val="3"/>
      </w:numPr>
      <w:ind w:left="567" w:hanging="567"/>
    </w:pPr>
  </w:style>
  <w:style w:type="paragraph" w:customStyle="1" w:styleId="berschrift3-Numerierung">
    <w:name w:val="Überschrift 3 - Numerierung"/>
    <w:basedOn w:val="berschrift3"/>
    <w:next w:val="Standard"/>
    <w:pPr>
      <w:numPr>
        <w:ilvl w:val="2"/>
        <w:numId w:val="3"/>
      </w:numPr>
      <w:ind w:left="567" w:hanging="567"/>
    </w:pPr>
  </w:style>
  <w:style w:type="paragraph" w:customStyle="1" w:styleId="berschrift4-Numerierung">
    <w:name w:val="Überschrift 4 - Numerierung"/>
    <w:basedOn w:val="berschrift4"/>
    <w:next w:val="Standard"/>
    <w:pPr>
      <w:numPr>
        <w:ilvl w:val="3"/>
        <w:numId w:val="3"/>
      </w:numPr>
      <w:tabs>
        <w:tab w:val="clear" w:pos="108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</w:tabs>
      <w:autoSpaceDE/>
      <w:autoSpaceDN/>
      <w:adjustRightInd/>
      <w:spacing w:line="240" w:lineRule="auto"/>
      <w:jc w:val="left"/>
    </w:pPr>
    <w:rPr>
      <w:rFonts w:ascii="Arial" w:hAnsi="Arial" w:cs="Arial"/>
      <w:sz w:val="20"/>
      <w:szCs w:val="24"/>
    </w:rPr>
  </w:style>
  <w:style w:type="paragraph" w:customStyle="1" w:styleId="nummerierteListe">
    <w:name w:val="nummerierte Liste"/>
    <w:basedOn w:val="Standard"/>
    <w:pPr>
      <w:ind w:left="284" w:hanging="284"/>
      <w:jc w:val="left"/>
    </w:pPr>
  </w:style>
  <w:style w:type="paragraph" w:customStyle="1" w:styleId="berschrift1-nummern-14p">
    <w:name w:val="Überschrift 1 -nummern - 14p"/>
    <w:basedOn w:val="berschrift2-Numerierung"/>
    <w:next w:val="Standard"/>
    <w:pPr>
      <w:numPr>
        <w:ilvl w:val="0"/>
        <w:numId w:val="4"/>
      </w:numPr>
      <w:jc w:val="left"/>
      <w:outlineLvl w:val="0"/>
    </w:pPr>
    <w:rPr>
      <w:b w:val="0"/>
    </w:rPr>
  </w:style>
  <w:style w:type="paragraph" w:styleId="Textkrper2">
    <w:name w:val="Body Text 2"/>
    <w:basedOn w:val="Standard"/>
    <w:pPr>
      <w:spacing w:before="120" w:after="120" w:line="240" w:lineRule="auto"/>
      <w:jc w:val="left"/>
    </w:pPr>
    <w:rPr>
      <w:rFonts w:ascii="Arial" w:hAnsi="Arial" w:cs="Arial"/>
      <w:sz w:val="18"/>
    </w:rPr>
  </w:style>
  <w:style w:type="paragraph" w:styleId="Textkrper3">
    <w:name w:val="Body Text 3"/>
    <w:basedOn w:val="Standard"/>
    <w:pPr>
      <w:spacing w:before="120" w:after="120" w:line="240" w:lineRule="auto"/>
    </w:pPr>
    <w:rPr>
      <w:rFonts w:ascii="Arial" w:hAnsi="Arial" w:cs="Arial"/>
      <w:sz w:val="18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945E8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34DF5"/>
    <w:rPr>
      <w:rFonts w:ascii="Rotis_Light_45_TT" w:hAnsi="Rotis_Light_45_TT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autoSpaceDE w:val="0"/>
      <w:autoSpaceDN w:val="0"/>
      <w:adjustRightInd w:val="0"/>
      <w:spacing w:line="252" w:lineRule="auto"/>
      <w:jc w:val="both"/>
    </w:pPr>
    <w:rPr>
      <w:rFonts w:ascii="Rotis_Light_45_TT" w:hAnsi="Rotis_Light_45_TT"/>
      <w:sz w:val="25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Rotis TT" w:hAnsi="Rotis TT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Rotis TT" w:hAnsi="Rotis TT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1418"/>
      </w:tabs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Cs/>
      <w:i/>
      <w:szCs w:val="28"/>
    </w:rPr>
  </w:style>
  <w:style w:type="paragraph" w:styleId="berschrift5">
    <w:name w:val="heading 5"/>
    <w:aliases w:val="kann weg"/>
    <w:basedOn w:val="Standard"/>
    <w:next w:val="Standard"/>
    <w:qFormat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7938"/>
      </w:tabs>
      <w:outlineLvl w:val="4"/>
    </w:pPr>
    <w:rPr>
      <w:i/>
      <w:iCs/>
      <w:szCs w:val="25"/>
    </w:rPr>
  </w:style>
  <w:style w:type="paragraph" w:styleId="berschrift6">
    <w:name w:val="heading 6"/>
    <w:aliases w:val="kann auch weg"/>
    <w:basedOn w:val="Standard"/>
    <w:next w:val="Standard"/>
    <w:qFormat/>
    <w:pPr>
      <w:keepNext/>
      <w:spacing w:line="252" w:lineRule="atLeast"/>
      <w:ind w:right="369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tabs>
        <w:tab w:val="clear" w:pos="567"/>
      </w:tabs>
      <w:outlineLvl w:val="7"/>
    </w:pPr>
    <w:rPr>
      <w:rFonts w:ascii="Arial" w:hAnsi="Arial" w:cs="Arial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rFonts w:ascii="Rotis_Light_45_TT" w:hAnsi="Rotis_Light_45_TT"/>
      <w:sz w:val="18"/>
      <w:vertAlign w:val="superscript"/>
    </w:rPr>
  </w:style>
  <w:style w:type="paragraph" w:customStyle="1" w:styleId="AufzhlungPfeil">
    <w:name w:val="Aufzählung Pfeil"/>
    <w:basedOn w:val="Standard"/>
    <w:pPr>
      <w:numPr>
        <w:numId w:val="1"/>
      </w:numPr>
    </w:pPr>
  </w:style>
  <w:style w:type="paragraph" w:customStyle="1" w:styleId="Standardfett">
    <w:name w:val="Standard fett"/>
    <w:basedOn w:val="Standard"/>
    <w:rPr>
      <w:rFonts w:ascii="Rotis TT" w:hAnsi="Rotis TT"/>
      <w:b/>
      <w:bCs/>
    </w:rPr>
  </w:style>
  <w:style w:type="paragraph" w:customStyle="1" w:styleId="AufzhlungStrich">
    <w:name w:val="Aufzählung Strich"/>
    <w:basedOn w:val="Standard"/>
    <w:next w:val="Standard"/>
    <w:pPr>
      <w:numPr>
        <w:numId w:val="2"/>
      </w:numPr>
      <w:tabs>
        <w:tab w:val="clear" w:pos="360"/>
      </w:tabs>
    </w:pPr>
  </w:style>
  <w:style w:type="paragraph" w:styleId="Funotentext">
    <w:name w:val="footnote text"/>
    <w:basedOn w:val="Standard"/>
    <w:autoRedefine/>
    <w:semiHidden/>
    <w:pPr>
      <w:spacing w:before="120" w:after="120" w:line="240" w:lineRule="auto"/>
      <w:jc w:val="left"/>
    </w:pPr>
    <w:rPr>
      <w:rFonts w:ascii="Arial" w:hAnsi="Arial" w:cs="Arial"/>
      <w:i/>
      <w:iCs/>
      <w:sz w:val="18"/>
    </w:rPr>
  </w:style>
  <w:style w:type="paragraph" w:customStyle="1" w:styleId="berschrift1-Numerierung">
    <w:name w:val="Überschrift 1 - Numerierung"/>
    <w:basedOn w:val="berschrift1"/>
    <w:next w:val="Standard"/>
    <w:pPr>
      <w:numPr>
        <w:numId w:val="3"/>
      </w:numPr>
      <w:ind w:left="284" w:hanging="284"/>
    </w:pPr>
  </w:style>
  <w:style w:type="paragraph" w:customStyle="1" w:styleId="Standardklein">
    <w:name w:val="Standard klein"/>
    <w:basedOn w:val="AufzhlungPfeil"/>
    <w:autoRedefine/>
    <w:pPr>
      <w:numPr>
        <w:numId w:val="0"/>
      </w:numPr>
    </w:pPr>
    <w:rPr>
      <w:sz w:val="20"/>
    </w:rPr>
  </w:style>
  <w:style w:type="paragraph" w:customStyle="1" w:styleId="berschrift2-Numerierung">
    <w:name w:val="Überschrift 2 - Numerierung"/>
    <w:basedOn w:val="berschrift2"/>
    <w:next w:val="Standard"/>
    <w:pPr>
      <w:numPr>
        <w:ilvl w:val="1"/>
        <w:numId w:val="3"/>
      </w:numPr>
      <w:ind w:left="567" w:hanging="567"/>
    </w:pPr>
  </w:style>
  <w:style w:type="paragraph" w:customStyle="1" w:styleId="berschrift3-Numerierung">
    <w:name w:val="Überschrift 3 - Numerierung"/>
    <w:basedOn w:val="berschrift3"/>
    <w:next w:val="Standard"/>
    <w:pPr>
      <w:numPr>
        <w:ilvl w:val="2"/>
        <w:numId w:val="3"/>
      </w:numPr>
      <w:ind w:left="567" w:hanging="567"/>
    </w:pPr>
  </w:style>
  <w:style w:type="paragraph" w:customStyle="1" w:styleId="berschrift4-Numerierung">
    <w:name w:val="Überschrift 4 - Numerierung"/>
    <w:basedOn w:val="berschrift4"/>
    <w:next w:val="Standard"/>
    <w:pPr>
      <w:numPr>
        <w:ilvl w:val="3"/>
        <w:numId w:val="3"/>
      </w:numPr>
      <w:tabs>
        <w:tab w:val="clear" w:pos="108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</w:tabs>
      <w:autoSpaceDE/>
      <w:autoSpaceDN/>
      <w:adjustRightInd/>
      <w:spacing w:line="240" w:lineRule="auto"/>
      <w:jc w:val="left"/>
    </w:pPr>
    <w:rPr>
      <w:rFonts w:ascii="Arial" w:hAnsi="Arial" w:cs="Arial"/>
      <w:sz w:val="20"/>
      <w:szCs w:val="24"/>
    </w:rPr>
  </w:style>
  <w:style w:type="paragraph" w:customStyle="1" w:styleId="nummerierteListe">
    <w:name w:val="nummerierte Liste"/>
    <w:basedOn w:val="Standard"/>
    <w:pPr>
      <w:ind w:left="284" w:hanging="284"/>
      <w:jc w:val="left"/>
    </w:pPr>
  </w:style>
  <w:style w:type="paragraph" w:customStyle="1" w:styleId="berschrift1-nummern-14p">
    <w:name w:val="Überschrift 1 -nummern - 14p"/>
    <w:basedOn w:val="berschrift2-Numerierung"/>
    <w:next w:val="Standard"/>
    <w:pPr>
      <w:numPr>
        <w:ilvl w:val="0"/>
        <w:numId w:val="4"/>
      </w:numPr>
      <w:jc w:val="left"/>
      <w:outlineLvl w:val="0"/>
    </w:pPr>
    <w:rPr>
      <w:b w:val="0"/>
    </w:rPr>
  </w:style>
  <w:style w:type="paragraph" w:styleId="Textkrper2">
    <w:name w:val="Body Text 2"/>
    <w:basedOn w:val="Standard"/>
    <w:pPr>
      <w:spacing w:before="120" w:after="120" w:line="240" w:lineRule="auto"/>
      <w:jc w:val="left"/>
    </w:pPr>
    <w:rPr>
      <w:rFonts w:ascii="Arial" w:hAnsi="Arial" w:cs="Arial"/>
      <w:sz w:val="18"/>
    </w:rPr>
  </w:style>
  <w:style w:type="paragraph" w:styleId="Textkrper3">
    <w:name w:val="Body Text 3"/>
    <w:basedOn w:val="Standard"/>
    <w:pPr>
      <w:spacing w:before="120" w:after="120" w:line="240" w:lineRule="auto"/>
    </w:pPr>
    <w:rPr>
      <w:rFonts w:ascii="Arial" w:hAnsi="Arial" w:cs="Arial"/>
      <w:sz w:val="18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945E8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34DF5"/>
    <w:rPr>
      <w:rFonts w:ascii="Rotis_Light_45_TT" w:hAnsi="Rotis_Light_45_TT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C1ACEA414434E88B3A64A7E69788F" ma:contentTypeVersion="16" ma:contentTypeDescription="Ein neues Dokument erstellen." ma:contentTypeScope="" ma:versionID="20a29937fb1bd9d70b2165e40091c0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bc27876ba3b90f11b44a94eb81f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FFF7DB-2132-4653-B7C6-FE3B64141E60}"/>
</file>

<file path=customXml/itemProps2.xml><?xml version="1.0" encoding="utf-8"?>
<ds:datastoreItem xmlns:ds="http://schemas.openxmlformats.org/officeDocument/2006/customXml" ds:itemID="{6C375C18-5E7D-42A9-BB89-24F69C794D64}"/>
</file>

<file path=customXml/itemProps3.xml><?xml version="1.0" encoding="utf-8"?>
<ds:datastoreItem xmlns:ds="http://schemas.openxmlformats.org/officeDocument/2006/customXml" ds:itemID="{23108469-4578-44CF-85ED-61CFAD5D41FA}"/>
</file>

<file path=docProps/app.xml><?xml version="1.0" encoding="utf-8"?>
<Properties xmlns="http://schemas.openxmlformats.org/officeDocument/2006/extended-properties" xmlns:vt="http://schemas.openxmlformats.org/officeDocument/2006/docPropsVTypes">
  <Template>3F992EB0.dotm</Template>
  <TotalTime>0</TotalTime>
  <Pages>1</Pages>
  <Words>383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DOKUMENT3</vt:lpstr>
    </vt:vector>
  </TitlesOfParts>
  <Company>Weeber+Partner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DOKUMENT3</dc:title>
  <dc:creator>Anwender</dc:creator>
  <cp:lastModifiedBy>Netzel, Heinrich (RPS)</cp:lastModifiedBy>
  <cp:revision>2</cp:revision>
  <cp:lastPrinted>2015-07-08T08:13:00Z</cp:lastPrinted>
  <dcterms:created xsi:type="dcterms:W3CDTF">2020-02-13T13:10:00Z</dcterms:created>
  <dcterms:modified xsi:type="dcterms:W3CDTF">2020-02-13T13:10:00Z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>Logbuch</vt:lpwstr>
  </property>
  <property fmtid="{D5CDD505-2E9C-101B-9397-08002B2CF9AE}" pid="3" name="ContentTypeId">
    <vt:lpwstr>0x010100C0CC1ACEA414434E88B3A64A7E69788F</vt:lpwstr>
  </property>
</Properties>
</file>